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8E6FF" w14:textId="77777777" w:rsidR="00B34D7A" w:rsidRDefault="00B34D7A" w:rsidP="00B34D7A">
      <w:pPr>
        <w:ind w:firstLine="720"/>
        <w:jc w:val="center"/>
        <w:rPr>
          <w:noProof/>
        </w:rPr>
      </w:pPr>
      <w:r w:rsidRPr="00D025FC">
        <w:rPr>
          <w:rFonts w:ascii="AR CENA" w:hAnsi="AR CENA"/>
          <w:noProof/>
          <w:sz w:val="72"/>
          <w:szCs w:val="72"/>
        </w:rPr>
        <w:t xml:space="preserve">Please Help Victims of </w:t>
      </w:r>
      <w:r>
        <w:rPr>
          <w:rFonts w:ascii="AR CENA" w:hAnsi="AR CENA"/>
          <w:noProof/>
          <w:sz w:val="72"/>
          <w:szCs w:val="72"/>
        </w:rPr>
        <w:t xml:space="preserve">                            </w:t>
      </w:r>
      <w:r w:rsidRPr="00D025FC">
        <w:rPr>
          <w:rFonts w:ascii="AR CENA" w:hAnsi="AR CENA"/>
          <w:noProof/>
          <w:sz w:val="72"/>
          <w:szCs w:val="72"/>
        </w:rPr>
        <w:t>Hurrican</w:t>
      </w:r>
      <w:r>
        <w:rPr>
          <w:rFonts w:ascii="AR CENA" w:hAnsi="AR CENA"/>
          <w:noProof/>
          <w:sz w:val="72"/>
          <w:szCs w:val="72"/>
        </w:rPr>
        <w:t>e</w:t>
      </w:r>
      <w:r w:rsidRPr="00D025FC">
        <w:rPr>
          <w:rFonts w:ascii="AR CENA" w:hAnsi="AR CENA"/>
          <w:noProof/>
          <w:sz w:val="72"/>
          <w:szCs w:val="72"/>
        </w:rPr>
        <w:t xml:space="preserve"> Dorian in the Bahamas</w:t>
      </w:r>
    </w:p>
    <w:p w14:paraId="03429856" w14:textId="77777777" w:rsidR="00B34D7A" w:rsidRDefault="00B34D7A" w:rsidP="00B34D7A">
      <w:pPr>
        <w:ind w:firstLine="720"/>
        <w:jc w:val="center"/>
        <w:rPr>
          <w:rFonts w:ascii="Arial" w:hAnsi="Arial" w:cs="Arial"/>
          <w:color w:val="000000"/>
          <w:sz w:val="72"/>
          <w:szCs w:val="72"/>
        </w:rPr>
      </w:pPr>
      <w:r>
        <w:rPr>
          <w:noProof/>
        </w:rPr>
        <w:drawing>
          <wp:inline distT="0" distB="0" distL="0" distR="0" wp14:anchorId="433CD120" wp14:editId="0F2F8E92">
            <wp:extent cx="1397635" cy="1444539"/>
            <wp:effectExtent l="0" t="0" r="0" b="3810"/>
            <wp:docPr id="8" name="Picture 8" descr="Image result for helping han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helping hand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77" cy="1491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ACA99" w14:textId="77777777" w:rsidR="00B34D7A" w:rsidRPr="00A75648" w:rsidRDefault="00B34D7A" w:rsidP="00B34D7A">
      <w:pPr>
        <w:ind w:firstLine="720"/>
        <w:jc w:val="center"/>
        <w:rPr>
          <w:rFonts w:ascii="AR CENA" w:hAnsi="AR CENA" w:cs="Arial"/>
          <w:color w:val="000000"/>
          <w:sz w:val="60"/>
          <w:szCs w:val="60"/>
        </w:rPr>
      </w:pPr>
      <w:r w:rsidRPr="00A75648">
        <w:rPr>
          <w:rFonts w:ascii="AR CENA" w:hAnsi="AR CENA" w:cs="Arial"/>
          <w:color w:val="000000"/>
          <w:sz w:val="60"/>
          <w:szCs w:val="60"/>
        </w:rPr>
        <w:t>Saturday, September 14</w:t>
      </w:r>
    </w:p>
    <w:p w14:paraId="609B21A1" w14:textId="77777777" w:rsidR="00B34D7A" w:rsidRPr="00A75648" w:rsidRDefault="00B34D7A" w:rsidP="00B34D7A">
      <w:pPr>
        <w:ind w:firstLine="720"/>
        <w:jc w:val="center"/>
        <w:rPr>
          <w:rFonts w:ascii="AR CENA" w:hAnsi="AR CENA" w:cs="Arial"/>
          <w:color w:val="000000"/>
          <w:sz w:val="60"/>
          <w:szCs w:val="60"/>
        </w:rPr>
      </w:pPr>
      <w:r w:rsidRPr="00A75648">
        <w:rPr>
          <w:rFonts w:ascii="AR CENA" w:hAnsi="AR CENA" w:cs="Arial"/>
          <w:color w:val="000000"/>
          <w:sz w:val="60"/>
          <w:szCs w:val="60"/>
        </w:rPr>
        <w:t>10 a.m. – 12 p.m.</w:t>
      </w:r>
    </w:p>
    <w:p w14:paraId="3A660A5C" w14:textId="77777777" w:rsidR="00B34D7A" w:rsidRPr="00A01301" w:rsidRDefault="00B34D7A" w:rsidP="00B34D7A">
      <w:pPr>
        <w:ind w:firstLine="720"/>
        <w:jc w:val="center"/>
        <w:rPr>
          <w:rFonts w:ascii="AR CENA" w:hAnsi="AR CENA"/>
          <w:noProof/>
          <w:sz w:val="44"/>
          <w:szCs w:val="44"/>
        </w:rPr>
      </w:pPr>
      <w:r w:rsidRPr="00A01301">
        <w:rPr>
          <w:rFonts w:ascii="AR CENA" w:hAnsi="AR CENA"/>
          <w:noProof/>
          <w:sz w:val="44"/>
          <w:szCs w:val="44"/>
        </w:rPr>
        <w:t>Our help is needed!</w:t>
      </w:r>
    </w:p>
    <w:p w14:paraId="77A84256" w14:textId="77777777" w:rsidR="00B34D7A" w:rsidRPr="00A75648" w:rsidRDefault="00B34D7A" w:rsidP="00B34D7A">
      <w:pPr>
        <w:ind w:firstLine="720"/>
        <w:jc w:val="center"/>
        <w:rPr>
          <w:rFonts w:ascii="AR CENA" w:hAnsi="AR CENA"/>
          <w:noProof/>
          <w:sz w:val="36"/>
          <w:szCs w:val="36"/>
        </w:rPr>
      </w:pPr>
    </w:p>
    <w:p w14:paraId="0D05D20F" w14:textId="3ACD2545" w:rsidR="00B34D7A" w:rsidRDefault="00B34D7A" w:rsidP="00B34D7A">
      <w:pPr>
        <w:rPr>
          <w:rFonts w:ascii="AR CENA" w:hAnsi="AR CENA"/>
          <w:noProof/>
          <w:sz w:val="44"/>
          <w:szCs w:val="44"/>
        </w:rPr>
      </w:pPr>
      <w:r>
        <w:rPr>
          <w:rFonts w:ascii="AR CENA" w:hAnsi="AR CENA"/>
          <w:noProof/>
          <w:sz w:val="44"/>
          <w:szCs w:val="44"/>
        </w:rPr>
        <w:t xml:space="preserve"> </w:t>
      </w:r>
      <w:r w:rsidRPr="00A75648">
        <w:rPr>
          <w:rFonts w:ascii="AR CENA" w:hAnsi="AR CENA"/>
          <w:noProof/>
          <w:sz w:val="44"/>
          <w:szCs w:val="44"/>
        </w:rPr>
        <w:t xml:space="preserve">Blankets </w:t>
      </w:r>
      <w:r>
        <w:rPr>
          <w:rFonts w:ascii="AR CENA" w:hAnsi="AR CENA"/>
          <w:noProof/>
          <w:sz w:val="44"/>
          <w:szCs w:val="44"/>
        </w:rPr>
        <w:t xml:space="preserve"> -</w:t>
      </w:r>
      <w:r w:rsidRPr="00A75648">
        <w:rPr>
          <w:rFonts w:ascii="AR CENA" w:hAnsi="AR CENA"/>
          <w:noProof/>
          <w:sz w:val="44"/>
          <w:szCs w:val="44"/>
        </w:rPr>
        <w:t xml:space="preserve">  </w:t>
      </w:r>
      <w:r>
        <w:rPr>
          <w:rFonts w:ascii="AR CENA" w:hAnsi="AR CENA"/>
          <w:noProof/>
          <w:sz w:val="44"/>
          <w:szCs w:val="44"/>
        </w:rPr>
        <w:t>Socks</w:t>
      </w:r>
      <w:r w:rsidRPr="00A75648">
        <w:rPr>
          <w:rFonts w:ascii="AR CENA" w:hAnsi="AR CENA"/>
          <w:noProof/>
          <w:sz w:val="44"/>
          <w:szCs w:val="44"/>
        </w:rPr>
        <w:t xml:space="preserve">  </w:t>
      </w:r>
      <w:r>
        <w:rPr>
          <w:rFonts w:ascii="AR CENA" w:hAnsi="AR CENA"/>
          <w:noProof/>
          <w:sz w:val="44"/>
          <w:szCs w:val="44"/>
        </w:rPr>
        <w:t>-</w:t>
      </w:r>
      <w:r w:rsidRPr="00A75648">
        <w:rPr>
          <w:rFonts w:ascii="AR CENA" w:hAnsi="AR CENA"/>
          <w:noProof/>
          <w:sz w:val="44"/>
          <w:szCs w:val="44"/>
        </w:rPr>
        <w:t xml:space="preserve"> </w:t>
      </w:r>
      <w:r>
        <w:rPr>
          <w:rFonts w:ascii="AR CENA" w:hAnsi="AR CENA"/>
          <w:noProof/>
          <w:sz w:val="44"/>
          <w:szCs w:val="44"/>
        </w:rPr>
        <w:t xml:space="preserve"> </w:t>
      </w:r>
      <w:r w:rsidRPr="00A75648">
        <w:rPr>
          <w:rFonts w:ascii="AR CENA" w:hAnsi="AR CENA"/>
          <w:noProof/>
          <w:sz w:val="44"/>
          <w:szCs w:val="44"/>
        </w:rPr>
        <w:t xml:space="preserve">First Aid Supplies  </w:t>
      </w:r>
      <w:r>
        <w:rPr>
          <w:rFonts w:ascii="AR CENA" w:hAnsi="AR CENA"/>
          <w:noProof/>
          <w:sz w:val="44"/>
          <w:szCs w:val="44"/>
        </w:rPr>
        <w:t xml:space="preserve">- </w:t>
      </w:r>
      <w:r w:rsidRPr="00A75648">
        <w:rPr>
          <w:rFonts w:ascii="AR CENA" w:hAnsi="AR CENA"/>
          <w:noProof/>
          <w:sz w:val="44"/>
          <w:szCs w:val="44"/>
        </w:rPr>
        <w:t>OTC Medications</w:t>
      </w:r>
      <w:r>
        <w:rPr>
          <w:rFonts w:ascii="AR CENA" w:hAnsi="AR CENA"/>
          <w:noProof/>
          <w:sz w:val="44"/>
          <w:szCs w:val="44"/>
        </w:rPr>
        <w:t xml:space="preserve"> - Diapers</w:t>
      </w:r>
    </w:p>
    <w:p w14:paraId="335843D2" w14:textId="6B1BAEA4" w:rsidR="00B34D7A" w:rsidRDefault="00B34D7A" w:rsidP="00B34D7A">
      <w:pPr>
        <w:rPr>
          <w:rFonts w:ascii="AR CENA" w:hAnsi="AR CENA"/>
          <w:noProof/>
          <w:sz w:val="44"/>
          <w:szCs w:val="44"/>
        </w:rPr>
      </w:pPr>
      <w:r>
        <w:rPr>
          <w:rFonts w:ascii="AR CENA" w:hAnsi="AR CENA"/>
          <w:noProof/>
          <w:sz w:val="44"/>
          <w:szCs w:val="44"/>
        </w:rPr>
        <w:t xml:space="preserve"> </w:t>
      </w:r>
      <w:r>
        <w:rPr>
          <w:rFonts w:ascii="AR CENA" w:hAnsi="AR CENA"/>
          <w:noProof/>
          <w:sz w:val="44"/>
          <w:szCs w:val="44"/>
        </w:rPr>
        <w:t xml:space="preserve">Baby </w:t>
      </w:r>
      <w:r w:rsidRPr="00A75648">
        <w:rPr>
          <w:rFonts w:ascii="AR CENA" w:hAnsi="AR CENA"/>
          <w:noProof/>
          <w:sz w:val="44"/>
          <w:szCs w:val="44"/>
        </w:rPr>
        <w:t xml:space="preserve">Wipes </w:t>
      </w:r>
      <w:r>
        <w:rPr>
          <w:rFonts w:ascii="AR CENA" w:hAnsi="AR CENA"/>
          <w:noProof/>
          <w:sz w:val="44"/>
          <w:szCs w:val="44"/>
        </w:rPr>
        <w:t xml:space="preserve"> -  </w:t>
      </w:r>
      <w:r w:rsidRPr="00A75648">
        <w:rPr>
          <w:rFonts w:ascii="AR CENA" w:hAnsi="AR CENA"/>
          <w:noProof/>
          <w:sz w:val="44"/>
          <w:szCs w:val="44"/>
        </w:rPr>
        <w:t xml:space="preserve">Toiletries </w:t>
      </w:r>
      <w:r>
        <w:rPr>
          <w:rFonts w:ascii="AR CENA" w:hAnsi="AR CENA"/>
          <w:noProof/>
          <w:sz w:val="44"/>
          <w:szCs w:val="44"/>
        </w:rPr>
        <w:t xml:space="preserve"> -   </w:t>
      </w:r>
      <w:r w:rsidRPr="00A75648">
        <w:rPr>
          <w:rFonts w:ascii="AR CENA" w:hAnsi="AR CENA"/>
          <w:noProof/>
          <w:sz w:val="44"/>
          <w:szCs w:val="44"/>
        </w:rPr>
        <w:t>Non–Perishable Foods</w:t>
      </w:r>
      <w:r>
        <w:rPr>
          <w:rFonts w:ascii="AR CENA" w:hAnsi="AR CENA"/>
          <w:noProof/>
          <w:sz w:val="44"/>
          <w:szCs w:val="44"/>
        </w:rPr>
        <w:t xml:space="preserve">   -   Paper Goods</w:t>
      </w:r>
    </w:p>
    <w:p w14:paraId="5C2E95DF" w14:textId="2007BCF8" w:rsidR="00B34D7A" w:rsidRPr="00A75648" w:rsidRDefault="00B34D7A" w:rsidP="00B34D7A">
      <w:pPr>
        <w:rPr>
          <w:rFonts w:ascii="AR CENA" w:hAnsi="AR CENA"/>
          <w:noProof/>
          <w:sz w:val="44"/>
          <w:szCs w:val="44"/>
        </w:rPr>
      </w:pPr>
      <w:r>
        <w:rPr>
          <w:rFonts w:ascii="AR CENA" w:hAnsi="AR CENA"/>
          <w:noProof/>
          <w:sz w:val="44"/>
          <w:szCs w:val="44"/>
        </w:rPr>
        <w:t xml:space="preserve"> </w:t>
      </w:r>
      <w:bookmarkStart w:id="0" w:name="_GoBack"/>
      <w:bookmarkEnd w:id="0"/>
      <w:r>
        <w:rPr>
          <w:rFonts w:ascii="AR CENA" w:hAnsi="AR CENA"/>
          <w:noProof/>
          <w:sz w:val="44"/>
          <w:szCs w:val="44"/>
        </w:rPr>
        <w:t>Plastic Utensils   –   First Aid Supplies   –   Flashlights   -   Batteries</w:t>
      </w:r>
    </w:p>
    <w:p w14:paraId="023869E7" w14:textId="77777777" w:rsidR="00B34D7A" w:rsidRDefault="00B34D7A" w:rsidP="00B34D7A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</w:t>
      </w:r>
    </w:p>
    <w:p w14:paraId="494366E2" w14:textId="77777777" w:rsidR="00B34D7A" w:rsidRPr="00AD3F64" w:rsidRDefault="00B34D7A" w:rsidP="00B34D7A">
      <w:pPr>
        <w:jc w:val="center"/>
        <w:rPr>
          <w:rFonts w:ascii="AR CENA" w:hAnsi="AR CENA"/>
          <w:noProof/>
          <w:sz w:val="36"/>
          <w:szCs w:val="36"/>
          <w:u w:val="single"/>
        </w:rPr>
      </w:pPr>
      <w:r w:rsidRPr="00AD3F64">
        <w:rPr>
          <w:rFonts w:ascii="AR CENA" w:hAnsi="AR CENA"/>
          <w:noProof/>
          <w:sz w:val="36"/>
          <w:szCs w:val="36"/>
          <w:u w:val="single"/>
        </w:rPr>
        <w:t>Drop off your donations outside of</w:t>
      </w:r>
      <w:r>
        <w:rPr>
          <w:rFonts w:ascii="AR CENA" w:hAnsi="AR CENA"/>
          <w:noProof/>
          <w:sz w:val="36"/>
          <w:szCs w:val="36"/>
          <w:u w:val="single"/>
        </w:rPr>
        <w:t>:</w:t>
      </w:r>
    </w:p>
    <w:p w14:paraId="39CECD23" w14:textId="77777777" w:rsidR="00B34D7A" w:rsidRPr="00AD3F64" w:rsidRDefault="00B34D7A" w:rsidP="00B34D7A">
      <w:pPr>
        <w:jc w:val="center"/>
        <w:rPr>
          <w:rFonts w:ascii="AR CENA" w:hAnsi="AR CENA"/>
          <w:noProof/>
          <w:sz w:val="56"/>
          <w:szCs w:val="56"/>
        </w:rPr>
      </w:pPr>
      <w:r w:rsidRPr="00AD3F64">
        <w:rPr>
          <w:rFonts w:ascii="AR CENA" w:hAnsi="AR CENA"/>
          <w:noProof/>
          <w:sz w:val="56"/>
          <w:szCs w:val="56"/>
        </w:rPr>
        <w:t xml:space="preserve">Acme/CVS </w:t>
      </w:r>
    </w:p>
    <w:p w14:paraId="4DA08ACF" w14:textId="77777777" w:rsidR="00B34D7A" w:rsidRPr="00AD3F64" w:rsidRDefault="00B34D7A" w:rsidP="00B34D7A">
      <w:pPr>
        <w:jc w:val="center"/>
        <w:rPr>
          <w:rFonts w:ascii="AR CENA" w:hAnsi="AR CENA"/>
          <w:noProof/>
          <w:sz w:val="56"/>
          <w:szCs w:val="56"/>
        </w:rPr>
      </w:pPr>
      <w:r w:rsidRPr="00AD3F64">
        <w:rPr>
          <w:rFonts w:ascii="AR CENA" w:hAnsi="AR CENA"/>
          <w:noProof/>
          <w:sz w:val="56"/>
          <w:szCs w:val="56"/>
        </w:rPr>
        <w:t>Knollwood Road, White Plains</w:t>
      </w:r>
    </w:p>
    <w:p w14:paraId="22FA11E6" w14:textId="77777777" w:rsidR="00B34D7A" w:rsidRPr="00A75648" w:rsidRDefault="00B34D7A" w:rsidP="00B34D7A">
      <w:pPr>
        <w:jc w:val="center"/>
        <w:rPr>
          <w:rFonts w:ascii="AR CENA" w:hAnsi="AR CENA"/>
          <w:noProof/>
          <w:sz w:val="36"/>
          <w:szCs w:val="36"/>
        </w:rPr>
      </w:pPr>
    </w:p>
    <w:p w14:paraId="6E8D7134" w14:textId="77777777" w:rsidR="00B34D7A" w:rsidRPr="00A75648" w:rsidRDefault="00B34D7A" w:rsidP="00B34D7A">
      <w:pPr>
        <w:jc w:val="center"/>
        <w:rPr>
          <w:rFonts w:ascii="AR CENA" w:hAnsi="AR CENA"/>
          <w:noProof/>
          <w:sz w:val="36"/>
          <w:szCs w:val="36"/>
        </w:rPr>
      </w:pPr>
      <w:r w:rsidRPr="00A75648">
        <w:rPr>
          <w:rFonts w:ascii="AR CENA" w:hAnsi="AR CENA"/>
          <w:noProof/>
          <w:sz w:val="36"/>
          <w:szCs w:val="36"/>
        </w:rPr>
        <w:t>Donations will be delivered to the Consulate of the Bahamas in NYC</w:t>
      </w:r>
    </w:p>
    <w:p w14:paraId="7B465046" w14:textId="77777777" w:rsidR="00163319" w:rsidRDefault="00163319"/>
    <w:sectPr w:rsidR="00163319" w:rsidSect="00B34D7A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7A"/>
    <w:rsid w:val="00163319"/>
    <w:rsid w:val="00B3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9D516"/>
  <w15:chartTrackingRefBased/>
  <w15:docId w15:val="{19C4A166-6A66-4061-B578-90BDA376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DeLucci</dc:creator>
  <cp:keywords/>
  <dc:description/>
  <cp:lastModifiedBy>Dawn DeLucci</cp:lastModifiedBy>
  <cp:revision>1</cp:revision>
  <dcterms:created xsi:type="dcterms:W3CDTF">2019-09-09T21:20:00Z</dcterms:created>
  <dcterms:modified xsi:type="dcterms:W3CDTF">2019-09-09T21:24:00Z</dcterms:modified>
</cp:coreProperties>
</file>